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1F13A" w14:textId="3F796A82" w:rsidR="0080642B" w:rsidRPr="0062455D" w:rsidRDefault="0080642B" w:rsidP="00C74D3D">
      <w:pPr>
        <w:spacing w:after="0"/>
        <w:ind w:left="360" w:hanging="360"/>
        <w:rPr>
          <w:rFonts w:ascii="Calibri" w:hAnsi="Calibri"/>
          <w:sz w:val="22"/>
          <w:szCs w:val="22"/>
          <w:u w:val="single"/>
        </w:rPr>
      </w:pPr>
      <w:r w:rsidRPr="0062455D">
        <w:rPr>
          <w:rFonts w:ascii="Calibri" w:hAnsi="Calibri"/>
          <w:sz w:val="22"/>
          <w:szCs w:val="22"/>
          <w:u w:val="single"/>
        </w:rPr>
        <w:t>Weekly Reflection</w:t>
      </w:r>
      <w:r w:rsidR="00044F9C" w:rsidRPr="0062455D">
        <w:rPr>
          <w:rFonts w:ascii="Calibri" w:hAnsi="Calibri"/>
          <w:sz w:val="22"/>
          <w:szCs w:val="22"/>
          <w:u w:val="single"/>
        </w:rPr>
        <w:t xml:space="preserve"> </w:t>
      </w:r>
      <w:r w:rsidR="005E1ADD" w:rsidRPr="0062455D">
        <w:rPr>
          <w:rFonts w:ascii="Calibri" w:hAnsi="Calibri"/>
          <w:sz w:val="22"/>
          <w:szCs w:val="22"/>
          <w:u w:val="single"/>
        </w:rPr>
        <w:t>–</w:t>
      </w:r>
      <w:r w:rsidR="00044F9C" w:rsidRPr="0062455D">
        <w:rPr>
          <w:rFonts w:ascii="Calibri" w:hAnsi="Calibri"/>
          <w:sz w:val="22"/>
          <w:szCs w:val="22"/>
          <w:u w:val="single"/>
        </w:rPr>
        <w:t xml:space="preserve"> </w:t>
      </w:r>
      <w:r w:rsidR="005E1ADD" w:rsidRPr="0062455D">
        <w:rPr>
          <w:rFonts w:ascii="Calibri" w:hAnsi="Calibri"/>
          <w:sz w:val="22"/>
          <w:szCs w:val="22"/>
          <w:u w:val="single"/>
        </w:rPr>
        <w:t>The Free Gift that Will Cost You Everything.</w:t>
      </w:r>
    </w:p>
    <w:p w14:paraId="22E4631E" w14:textId="77777777" w:rsidR="00364BEE" w:rsidRDefault="00364BEE" w:rsidP="00364BEE">
      <w:pPr>
        <w:pStyle w:val="NormalWeb"/>
        <w:spacing w:before="0" w:beforeAutospacing="0" w:after="0" w:afterAutospacing="0"/>
        <w:rPr>
          <w:rFonts w:ascii="Calibri" w:hAnsi="Calibri" w:cs="Calibri"/>
          <w:sz w:val="22"/>
          <w:szCs w:val="22"/>
        </w:rPr>
      </w:pPr>
    </w:p>
    <w:p w14:paraId="0EB59817" w14:textId="77777777" w:rsidR="009A37EA" w:rsidRDefault="00364BEE" w:rsidP="009A37EA">
      <w:pPr>
        <w:pStyle w:val="NormalWeb"/>
        <w:spacing w:before="0" w:beforeAutospacing="0" w:after="0" w:afterAutospacing="0"/>
        <w:rPr>
          <w:rFonts w:ascii="Calibri" w:hAnsi="Calibri" w:cs="Calibri"/>
          <w:color w:val="333333"/>
          <w:sz w:val="22"/>
          <w:szCs w:val="22"/>
        </w:rPr>
      </w:pPr>
      <w:r>
        <w:rPr>
          <w:rFonts w:ascii="Calibri" w:hAnsi="Calibri" w:cs="Calibri"/>
          <w:sz w:val="22"/>
          <w:szCs w:val="22"/>
        </w:rPr>
        <w:t>W</w:t>
      </w:r>
      <w:r w:rsidR="0080642B" w:rsidRPr="00EB4ADD">
        <w:rPr>
          <w:rFonts w:ascii="Calibri" w:hAnsi="Calibri" w:cs="Calibri"/>
          <w:sz w:val="22"/>
          <w:szCs w:val="22"/>
        </w:rPr>
        <w:t>e live in a time that whatever does not make our lives easier and faster, is quickly replaced with something that does</w:t>
      </w:r>
      <w:r>
        <w:rPr>
          <w:rFonts w:ascii="Calibri" w:hAnsi="Calibri" w:cs="Calibri"/>
          <w:sz w:val="22"/>
          <w:szCs w:val="22"/>
        </w:rPr>
        <w:t>;</w:t>
      </w:r>
      <w:r w:rsidR="0080642B" w:rsidRPr="00EB4ADD">
        <w:rPr>
          <w:rFonts w:ascii="Calibri" w:hAnsi="Calibri" w:cs="Calibri"/>
          <w:sz w:val="22"/>
          <w:szCs w:val="22"/>
        </w:rPr>
        <w:t xml:space="preserve"> and my fear today is that this microwave mentality has </w:t>
      </w:r>
      <w:r w:rsidR="00A834B0">
        <w:rPr>
          <w:rFonts w:ascii="Calibri" w:hAnsi="Calibri" w:cs="Calibri"/>
          <w:sz w:val="22"/>
          <w:szCs w:val="22"/>
        </w:rPr>
        <w:t>or could</w:t>
      </w:r>
      <w:r w:rsidR="0080642B" w:rsidRPr="00EB4ADD">
        <w:rPr>
          <w:rFonts w:ascii="Calibri" w:hAnsi="Calibri" w:cs="Calibri"/>
          <w:sz w:val="22"/>
          <w:szCs w:val="22"/>
        </w:rPr>
        <w:t xml:space="preserve"> cre</w:t>
      </w:r>
      <w:r w:rsidR="00A834B0">
        <w:rPr>
          <w:rFonts w:ascii="Calibri" w:hAnsi="Calibri" w:cs="Calibri"/>
          <w:sz w:val="22"/>
          <w:szCs w:val="22"/>
        </w:rPr>
        <w:t>ep</w:t>
      </w:r>
      <w:r w:rsidR="0080642B" w:rsidRPr="00EB4ADD">
        <w:rPr>
          <w:rFonts w:ascii="Calibri" w:hAnsi="Calibri" w:cs="Calibri"/>
          <w:sz w:val="22"/>
          <w:szCs w:val="22"/>
        </w:rPr>
        <w:t xml:space="preserve"> into the church. Has it become all about making Christianity convenient and comfortable for everyone?</w:t>
      </w:r>
      <w:r w:rsidR="0087749B">
        <w:rPr>
          <w:rFonts w:ascii="Calibri" w:hAnsi="Calibri" w:cs="Calibri"/>
          <w:color w:val="333333"/>
          <w:sz w:val="22"/>
          <w:szCs w:val="22"/>
        </w:rPr>
        <w:t xml:space="preserve"> </w:t>
      </w:r>
      <w:r w:rsidR="0080642B" w:rsidRPr="00EB4ADD">
        <w:rPr>
          <w:rFonts w:ascii="Calibri" w:hAnsi="Calibri" w:cs="Calibri"/>
          <w:color w:val="333333"/>
          <w:sz w:val="22"/>
          <w:szCs w:val="22"/>
        </w:rPr>
        <w:t>Is it possible that in our desperation to see people move from chair 1</w:t>
      </w:r>
      <w:r w:rsidR="005A20D6">
        <w:rPr>
          <w:rFonts w:ascii="Calibri" w:hAnsi="Calibri" w:cs="Calibri"/>
          <w:color w:val="333333"/>
          <w:sz w:val="22"/>
          <w:szCs w:val="22"/>
        </w:rPr>
        <w:t>(an unbelieving seeker)</w:t>
      </w:r>
      <w:r w:rsidR="0080642B" w:rsidRPr="00EB4ADD">
        <w:rPr>
          <w:rFonts w:ascii="Calibri" w:hAnsi="Calibri" w:cs="Calibri"/>
          <w:color w:val="333333"/>
          <w:sz w:val="22"/>
          <w:szCs w:val="22"/>
        </w:rPr>
        <w:t xml:space="preserve"> to chair 2</w:t>
      </w:r>
      <w:r w:rsidR="005A20D6">
        <w:rPr>
          <w:rFonts w:ascii="Calibri" w:hAnsi="Calibri" w:cs="Calibri"/>
          <w:color w:val="333333"/>
          <w:sz w:val="22"/>
          <w:szCs w:val="22"/>
        </w:rPr>
        <w:t xml:space="preserve"> (a born again committed follower of Jesus)</w:t>
      </w:r>
      <w:r w:rsidR="0080642B" w:rsidRPr="00EB4ADD">
        <w:rPr>
          <w:rFonts w:ascii="Calibri" w:hAnsi="Calibri" w:cs="Calibri"/>
          <w:color w:val="333333"/>
          <w:sz w:val="22"/>
          <w:szCs w:val="22"/>
        </w:rPr>
        <w:t xml:space="preserve"> we attempt to make the gospel quick, easy, comfortable, and convenient to the point we are no longer presenting the gospel of Jesus, to the point we are not being honest about the cost and requirements of following Jesus?</w:t>
      </w:r>
      <w:r w:rsidR="00332825">
        <w:rPr>
          <w:rFonts w:ascii="Calibri" w:hAnsi="Calibri" w:cs="Calibri"/>
          <w:color w:val="333333"/>
          <w:sz w:val="22"/>
          <w:szCs w:val="22"/>
        </w:rPr>
        <w:t xml:space="preserve"> </w:t>
      </w:r>
      <w:r w:rsidR="0080642B" w:rsidRPr="00EB4ADD">
        <w:rPr>
          <w:rFonts w:ascii="Calibri" w:hAnsi="Calibri" w:cs="Calibri"/>
          <w:color w:val="333333"/>
          <w:sz w:val="22"/>
          <w:szCs w:val="22"/>
        </w:rPr>
        <w:t>We want to make the path to Christ as easy as we possibly can but there’s the potential and danger of turning grace into cheap grace and turning believing into easy believism.</w:t>
      </w:r>
    </w:p>
    <w:p w14:paraId="50E4B3CC" w14:textId="23187A19" w:rsidR="0080642B" w:rsidRPr="00EB4ADD" w:rsidRDefault="0080642B" w:rsidP="003A70B0">
      <w:pPr>
        <w:pStyle w:val="NormalWeb"/>
        <w:spacing w:before="0" w:beforeAutospacing="0" w:after="0" w:afterAutospacing="0"/>
        <w:ind w:firstLine="360"/>
        <w:rPr>
          <w:rFonts w:ascii="Calibri" w:hAnsi="Calibri" w:cs="Calibri"/>
          <w:color w:val="333333"/>
          <w:sz w:val="22"/>
          <w:szCs w:val="22"/>
        </w:rPr>
      </w:pPr>
      <w:r w:rsidRPr="00EB4ADD">
        <w:rPr>
          <w:rFonts w:ascii="Calibri" w:hAnsi="Calibri" w:cs="Calibri"/>
          <w:color w:val="333333"/>
          <w:sz w:val="22"/>
          <w:szCs w:val="22"/>
        </w:rPr>
        <w:t>W</w:t>
      </w:r>
      <w:r w:rsidR="009A37EA">
        <w:rPr>
          <w:rFonts w:ascii="Calibri" w:hAnsi="Calibri" w:cs="Calibri"/>
          <w:color w:val="333333"/>
          <w:sz w:val="22"/>
          <w:szCs w:val="22"/>
        </w:rPr>
        <w:t>hat we must do is</w:t>
      </w:r>
      <w:r w:rsidRPr="00EB4ADD">
        <w:rPr>
          <w:rFonts w:ascii="Calibri" w:hAnsi="Calibri" w:cs="Calibri"/>
          <w:color w:val="333333"/>
          <w:sz w:val="22"/>
          <w:szCs w:val="22"/>
        </w:rPr>
        <w:t xml:space="preserve"> look at Jesus and how Jesus made disciples who would make </w:t>
      </w:r>
      <w:r w:rsidR="003A70B0" w:rsidRPr="00EB4ADD">
        <w:rPr>
          <w:rFonts w:ascii="Calibri" w:hAnsi="Calibri" w:cs="Calibri"/>
          <w:color w:val="333333"/>
          <w:sz w:val="22"/>
          <w:szCs w:val="22"/>
        </w:rPr>
        <w:t>disciples.</w:t>
      </w:r>
      <w:r w:rsidR="003A70B0">
        <w:rPr>
          <w:rFonts w:ascii="Calibri" w:hAnsi="Calibri" w:cs="Calibri"/>
          <w:color w:val="333333"/>
          <w:sz w:val="22"/>
          <w:szCs w:val="22"/>
        </w:rPr>
        <w:t xml:space="preserve"> And</w:t>
      </w:r>
      <w:r w:rsidR="00F22A92">
        <w:rPr>
          <w:rFonts w:ascii="Calibri" w:hAnsi="Calibri" w:cs="Calibri"/>
          <w:color w:val="333333"/>
          <w:sz w:val="22"/>
          <w:szCs w:val="22"/>
        </w:rPr>
        <w:t xml:space="preserve"> what we find is that w</w:t>
      </w:r>
      <w:r w:rsidRPr="00EB4ADD">
        <w:rPr>
          <w:rFonts w:ascii="Calibri" w:hAnsi="Calibri" w:cs="Calibri"/>
          <w:color w:val="333333"/>
          <w:sz w:val="22"/>
          <w:szCs w:val="22"/>
        </w:rPr>
        <w:t xml:space="preserve">hen Jesus called people to Himself and to discipleship, as they began to move forward in response to His invitation, He would say, “Wait, stop right there. Think about this for a minute. Is this really what you want to do? Before you come to Me, don’t you think you ought to stop and at least ask the question: ‘How much does it cost? What will it really mean if I follow You?” If we want to make disciples of Jesus we must do it the way Jesus did it, Jesus was honest about what it meant to follow Him, there was no small print with Jesus. </w:t>
      </w:r>
    </w:p>
    <w:p w14:paraId="202805D6" w14:textId="77777777" w:rsidR="0080642B" w:rsidRDefault="0080642B"/>
    <w:p w14:paraId="2838E366" w14:textId="77777777" w:rsidR="00A6690C" w:rsidRPr="00EB4ADD" w:rsidRDefault="00A6690C" w:rsidP="00823041">
      <w:pPr>
        <w:pStyle w:val="NormalWeb"/>
        <w:spacing w:before="0" w:beforeAutospacing="0" w:after="0" w:afterAutospacing="0"/>
        <w:rPr>
          <w:rFonts w:ascii="Calibri" w:hAnsi="Calibri" w:cs="Calibri"/>
          <w:b/>
          <w:bCs/>
          <w:color w:val="333333"/>
          <w:sz w:val="22"/>
          <w:szCs w:val="22"/>
          <w:u w:val="single"/>
        </w:rPr>
      </w:pPr>
      <w:r w:rsidRPr="00EB4ADD">
        <w:rPr>
          <w:rFonts w:ascii="Calibri" w:hAnsi="Calibri" w:cs="Calibri"/>
          <w:b/>
          <w:bCs/>
          <w:color w:val="333333"/>
          <w:sz w:val="22"/>
          <w:szCs w:val="22"/>
          <w:u w:val="single"/>
        </w:rPr>
        <w:t xml:space="preserve">Luke 14:25-35 </w:t>
      </w:r>
    </w:p>
    <w:p w14:paraId="29789420"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11D761D3" w14:textId="77777777" w:rsidR="00A6690C" w:rsidRPr="00EB4ADD" w:rsidRDefault="00A6690C" w:rsidP="00823041">
      <w:pPr>
        <w:pStyle w:val="NormalWeb"/>
        <w:rPr>
          <w:rFonts w:ascii="Calibri" w:hAnsi="Calibri" w:cs="Calibri"/>
          <w:b/>
          <w:bCs/>
          <w:i/>
          <w:iCs/>
          <w:color w:val="333333"/>
          <w:sz w:val="22"/>
          <w:szCs w:val="22"/>
        </w:rPr>
      </w:pPr>
      <w:r w:rsidRPr="00EB4ADD">
        <w:rPr>
          <w:rFonts w:ascii="Calibri" w:hAnsi="Calibri" w:cs="Calibri"/>
          <w:b/>
          <w:bCs/>
          <w:i/>
          <w:iCs/>
          <w:color w:val="333333"/>
          <w:sz w:val="22"/>
          <w:szCs w:val="22"/>
        </w:rPr>
        <w:t>“Now great crowds accompanied him, and he turned and said to them,” Luke</w:t>
      </w:r>
      <w:r w:rsidRPr="00EB4ADD">
        <w:rPr>
          <w:rFonts w:ascii="Apple Symbols" w:hAnsi="Apple Symbols" w:cs="Apple Symbols"/>
          <w:b/>
          <w:bCs/>
          <w:i/>
          <w:iCs/>
          <w:color w:val="333333"/>
          <w:sz w:val="22"/>
          <w:szCs w:val="22"/>
        </w:rPr>
        <w:t>‬</w:t>
      </w:r>
      <w:r w:rsidRPr="00EB4ADD">
        <w:rPr>
          <w:rFonts w:ascii="Calibri" w:hAnsi="Calibri" w:cs="Calibri"/>
          <w:b/>
          <w:bCs/>
          <w:i/>
          <w:iCs/>
          <w:color w:val="333333"/>
          <w:sz w:val="22"/>
          <w:szCs w:val="22"/>
        </w:rPr>
        <w:t xml:space="preserve"> </w:t>
      </w:r>
      <w:bdo w:val="ltr">
        <w:r w:rsidRPr="00EB4ADD">
          <w:rPr>
            <w:rFonts w:ascii="Calibri" w:hAnsi="Calibri" w:cs="Calibri"/>
            <w:b/>
            <w:bCs/>
            <w:i/>
            <w:iCs/>
            <w:color w:val="333333"/>
            <w:sz w:val="22"/>
            <w:szCs w:val="22"/>
          </w:rPr>
          <w:t>14</w:t>
        </w:r>
        <w:r w:rsidRPr="00EB4ADD">
          <w:rPr>
            <w:rFonts w:ascii="Apple Symbols" w:hAnsi="Apple Symbols" w:cs="Apple Symbols"/>
            <w:b/>
            <w:bCs/>
            <w:i/>
            <w:iCs/>
            <w:color w:val="333333"/>
            <w:sz w:val="22"/>
            <w:szCs w:val="22"/>
          </w:rPr>
          <w:t>‬</w:t>
        </w:r>
        <w:r w:rsidRPr="00EB4ADD">
          <w:rPr>
            <w:rFonts w:ascii="Calibri" w:hAnsi="Calibri" w:cs="Calibri"/>
            <w:b/>
            <w:bCs/>
            <w:i/>
            <w:iCs/>
            <w:color w:val="333333"/>
            <w:sz w:val="22"/>
            <w:szCs w:val="22"/>
          </w:rPr>
          <w:t>:</w:t>
        </w:r>
        <w:bdo w:val="ltr">
          <w:r w:rsidRPr="00EB4ADD">
            <w:rPr>
              <w:rFonts w:ascii="Calibri" w:hAnsi="Calibri" w:cs="Calibri"/>
              <w:b/>
              <w:bCs/>
              <w:i/>
              <w:iCs/>
              <w:color w:val="333333"/>
              <w:sz w:val="22"/>
              <w:szCs w:val="22"/>
            </w:rPr>
            <w:t>25</w:t>
          </w:r>
          <w:r w:rsidRPr="00EB4ADD">
            <w:rPr>
              <w:rFonts w:ascii="Apple Symbols" w:hAnsi="Apple Symbols" w:cs="Apple Symbols"/>
              <w:b/>
              <w:bCs/>
              <w:i/>
              <w:iCs/>
              <w:color w:val="333333"/>
              <w:sz w:val="22"/>
              <w:szCs w:val="22"/>
            </w:rPr>
            <w:t>‬</w:t>
          </w:r>
          <w:r w:rsidRPr="00EB4ADD">
            <w:rPr>
              <w:rFonts w:ascii="Calibri" w:hAnsi="Calibri" w:cs="Calibri"/>
              <w:b/>
              <w:bCs/>
              <w:i/>
              <w:iCs/>
              <w:color w:val="333333"/>
              <w:sz w:val="22"/>
              <w:szCs w:val="22"/>
            </w:rPr>
            <w:t xml:space="preserve"> </w:t>
          </w:r>
          <w:bdo w:val="ltr">
            <w:r w:rsidRPr="00EB4ADD">
              <w:rPr>
                <w:rFonts w:ascii="Calibri" w:hAnsi="Calibri" w:cs="Calibri"/>
                <w:b/>
                <w:bCs/>
                <w:i/>
                <w:iCs/>
                <w:color w:val="333333"/>
                <w:sz w:val="22"/>
                <w:szCs w:val="22"/>
              </w:rPr>
              <w:t>ESV</w:t>
            </w:r>
            <w:r w:rsidRPr="00EB4ADD">
              <w:rPr>
                <w:rFonts w:ascii="Apple Symbols" w:hAnsi="Apple Symbols" w:cs="Apple Symbols"/>
                <w:b/>
                <w:bCs/>
                <w:i/>
                <w:iCs/>
                <w:color w:val="333333"/>
                <w:sz w:val="22"/>
                <w:szCs w:val="22"/>
              </w:rPr>
              <w:t>‬</w:t>
            </w:r>
            <w:r w:rsidRPr="00EB4ADD">
              <w:rPr>
                <w:rFonts w:ascii="Apple Symbols" w:hAnsi="Apple Symbols" w:cs="Apple Symbols"/>
                <w:b/>
                <w:bCs/>
                <w:i/>
                <w:iCs/>
                <w:color w:val="333333"/>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rsidRPr="00EB4ADD">
              <w:rPr>
                <w:sz w:val="22"/>
                <w:szCs w:val="22"/>
              </w:rPr>
              <w:t>‬</w:t>
            </w:r>
            <w:r>
              <w:t>‬</w:t>
            </w:r>
            <w:r>
              <w:t>‬</w:t>
            </w:r>
            <w:r>
              <w:t>‬</w:t>
            </w:r>
          </w:bdo>
        </w:bdo>
      </w:bdo>
    </w:p>
    <w:p w14:paraId="041B751E" w14:textId="42B5DE09" w:rsidR="00A6690C" w:rsidRDefault="00A6690C" w:rsidP="00321010">
      <w:pPr>
        <w:pStyle w:val="NormalWeb"/>
        <w:spacing w:before="0" w:beforeAutospacing="0" w:after="0" w:afterAutospacing="0"/>
        <w:rPr>
          <w:rFonts w:ascii="Calibri" w:hAnsi="Calibri" w:cs="Calibri"/>
          <w:sz w:val="22"/>
          <w:szCs w:val="22"/>
        </w:rPr>
      </w:pPr>
      <w:r w:rsidRPr="00EB4ADD">
        <w:rPr>
          <w:rFonts w:ascii="Calibri" w:hAnsi="Calibri" w:cs="Calibri"/>
          <w:color w:val="333333"/>
          <w:sz w:val="22"/>
          <w:szCs w:val="22"/>
        </w:rPr>
        <w:t>Great crowds were following Jesus.</w:t>
      </w:r>
      <w:r w:rsidR="00F33AEE">
        <w:rPr>
          <w:rFonts w:ascii="Calibri" w:hAnsi="Calibri" w:cs="Calibri"/>
          <w:color w:val="333333"/>
          <w:sz w:val="22"/>
          <w:szCs w:val="22"/>
        </w:rPr>
        <w:t xml:space="preserve"> </w:t>
      </w:r>
      <w:r w:rsidRPr="00EB4ADD">
        <w:rPr>
          <w:rFonts w:ascii="Calibri" w:hAnsi="Calibri" w:cs="Calibri"/>
          <w:color w:val="333333"/>
          <w:sz w:val="22"/>
          <w:szCs w:val="22"/>
        </w:rPr>
        <w:t>Question, what advice would church growth experts, seeker sensitive experts give to Jesus?</w:t>
      </w:r>
      <w:r w:rsidR="00321010">
        <w:rPr>
          <w:rFonts w:ascii="Calibri" w:hAnsi="Calibri" w:cs="Calibri"/>
          <w:color w:val="333333"/>
          <w:sz w:val="22"/>
          <w:szCs w:val="22"/>
        </w:rPr>
        <w:t xml:space="preserve"> </w:t>
      </w:r>
      <w:r w:rsidRPr="00EB4ADD">
        <w:rPr>
          <w:rFonts w:ascii="Calibri" w:hAnsi="Calibri" w:cs="Calibri"/>
          <w:color w:val="333333"/>
          <w:sz w:val="22"/>
          <w:szCs w:val="22"/>
        </w:rPr>
        <w:t>“Keep them coming back. Keep doing the miracles, keep handing out free fish sandwiches, keep healing all of their physical ailments.”</w:t>
      </w:r>
      <w:r w:rsidR="00321010">
        <w:rPr>
          <w:rFonts w:ascii="Calibri" w:hAnsi="Calibri" w:cs="Calibri"/>
          <w:color w:val="333333"/>
          <w:sz w:val="22"/>
          <w:szCs w:val="22"/>
        </w:rPr>
        <w:t xml:space="preserve"> </w:t>
      </w:r>
      <w:r w:rsidRPr="00EB4ADD">
        <w:rPr>
          <w:rFonts w:ascii="Calibri" w:hAnsi="Calibri" w:cs="Calibri"/>
          <w:color w:val="333333"/>
          <w:sz w:val="22"/>
          <w:szCs w:val="22"/>
        </w:rPr>
        <w:t>Seems Jesus has a different approach to making disciples who will make disciples.</w:t>
      </w:r>
      <w:r w:rsidRPr="00EB4ADD">
        <w:rPr>
          <w:rFonts w:ascii="Calibri" w:hAnsi="Calibri" w:cs="Calibri"/>
          <w:sz w:val="22"/>
          <w:szCs w:val="22"/>
        </w:rPr>
        <w:t xml:space="preserve"> Instead of being consumed with building a big crowd, He seems to say something else. And what we see in this passage is Jesus shares the most brutal, honest, clear-cut picture of what it means to be a Christian</w:t>
      </w:r>
      <w:r w:rsidR="002973F0">
        <w:rPr>
          <w:rFonts w:ascii="Calibri" w:hAnsi="Calibri" w:cs="Calibri"/>
          <w:sz w:val="22"/>
          <w:szCs w:val="22"/>
        </w:rPr>
        <w:t>, w</w:t>
      </w:r>
      <w:r w:rsidRPr="00EB4ADD">
        <w:rPr>
          <w:rFonts w:ascii="Calibri" w:hAnsi="Calibri" w:cs="Calibri"/>
          <w:sz w:val="22"/>
          <w:szCs w:val="22"/>
        </w:rPr>
        <w:t>hat it truly means to be a follower of Jesus Christ</w:t>
      </w:r>
      <w:r w:rsidR="002973F0">
        <w:rPr>
          <w:rFonts w:ascii="Calibri" w:hAnsi="Calibri" w:cs="Calibri"/>
          <w:sz w:val="22"/>
          <w:szCs w:val="22"/>
        </w:rPr>
        <w:t>, w</w:t>
      </w:r>
      <w:r w:rsidRPr="00EB4ADD">
        <w:rPr>
          <w:rFonts w:ascii="Calibri" w:hAnsi="Calibri" w:cs="Calibri"/>
          <w:sz w:val="22"/>
          <w:szCs w:val="22"/>
        </w:rPr>
        <w:t>hat it means to truly be a disciple of Jesus.</w:t>
      </w:r>
      <w:r w:rsidR="0078369D">
        <w:rPr>
          <w:rFonts w:ascii="Calibri" w:hAnsi="Calibri" w:cs="Calibri"/>
          <w:sz w:val="22"/>
          <w:szCs w:val="22"/>
        </w:rPr>
        <w:t xml:space="preserve"> Even at the cost of losing the great crowds.</w:t>
      </w:r>
    </w:p>
    <w:p w14:paraId="11A696AE" w14:textId="5472F66E" w:rsidR="006A2FF6" w:rsidRPr="00EB4ADD" w:rsidRDefault="006A2FF6" w:rsidP="00321010">
      <w:pPr>
        <w:pStyle w:val="NormalWeb"/>
        <w:spacing w:before="0" w:beforeAutospacing="0" w:after="0" w:afterAutospacing="0"/>
        <w:rPr>
          <w:rFonts w:ascii="Calibri" w:hAnsi="Calibri" w:cs="Calibri"/>
          <w:color w:val="333333"/>
          <w:sz w:val="22"/>
          <w:szCs w:val="22"/>
        </w:rPr>
      </w:pPr>
      <w:r>
        <w:rPr>
          <w:rFonts w:ascii="Calibri" w:hAnsi="Calibri" w:cs="Calibri"/>
          <w:sz w:val="22"/>
          <w:szCs w:val="22"/>
        </w:rPr>
        <w:tab/>
        <w:t xml:space="preserve">We do want the church to grow, and we do want to see more people </w:t>
      </w:r>
      <w:r w:rsidR="00BE50E4">
        <w:rPr>
          <w:rFonts w:ascii="Calibri" w:hAnsi="Calibri" w:cs="Calibri"/>
          <w:sz w:val="22"/>
          <w:szCs w:val="22"/>
        </w:rPr>
        <w:t>worshipping Jesus and seeking Jesus</w:t>
      </w:r>
      <w:r w:rsidR="00E31852">
        <w:rPr>
          <w:rFonts w:ascii="Calibri" w:hAnsi="Calibri" w:cs="Calibri"/>
          <w:sz w:val="22"/>
          <w:szCs w:val="22"/>
        </w:rPr>
        <w:t xml:space="preserve">. </w:t>
      </w:r>
      <w:r w:rsidR="00FE49FA">
        <w:rPr>
          <w:rFonts w:ascii="Calibri" w:hAnsi="Calibri" w:cs="Calibri"/>
          <w:sz w:val="22"/>
          <w:szCs w:val="22"/>
        </w:rPr>
        <w:t>But</w:t>
      </w:r>
      <w:r w:rsidR="00E31852">
        <w:rPr>
          <w:rFonts w:ascii="Calibri" w:hAnsi="Calibri" w:cs="Calibri"/>
          <w:sz w:val="22"/>
          <w:szCs w:val="22"/>
        </w:rPr>
        <w:t xml:space="preserve"> if we want to make disciples of </w:t>
      </w:r>
      <w:r w:rsidR="0029620D">
        <w:rPr>
          <w:rFonts w:ascii="Calibri" w:hAnsi="Calibri" w:cs="Calibri"/>
          <w:sz w:val="22"/>
          <w:szCs w:val="22"/>
        </w:rPr>
        <w:t>Jesus,</w:t>
      </w:r>
      <w:r w:rsidR="00E31852">
        <w:rPr>
          <w:rFonts w:ascii="Calibri" w:hAnsi="Calibri" w:cs="Calibri"/>
          <w:sz w:val="22"/>
          <w:szCs w:val="22"/>
        </w:rPr>
        <w:t xml:space="preserve"> we must do it the way Jesus did</w:t>
      </w:r>
    </w:p>
    <w:p w14:paraId="2C68A703" w14:textId="77777777" w:rsidR="00A6690C" w:rsidRPr="00EB4ADD" w:rsidRDefault="00A6690C" w:rsidP="00823041">
      <w:pPr>
        <w:pStyle w:val="NormalWeb"/>
        <w:spacing w:before="0" w:beforeAutospacing="0" w:after="0" w:afterAutospacing="0"/>
        <w:rPr>
          <w:rFonts w:ascii="Calibri" w:hAnsi="Calibri" w:cs="Calibri"/>
          <w:sz w:val="22"/>
          <w:szCs w:val="22"/>
        </w:rPr>
      </w:pPr>
    </w:p>
    <w:p w14:paraId="45DBF0E3" w14:textId="77777777" w:rsidR="00A6690C" w:rsidRPr="00EB4ADD" w:rsidRDefault="00A6690C" w:rsidP="00823041">
      <w:pPr>
        <w:pStyle w:val="NormalWeb"/>
        <w:spacing w:before="0" w:beforeAutospacing="0" w:after="0" w:afterAutospacing="0"/>
        <w:rPr>
          <w:rFonts w:ascii="Calibri" w:hAnsi="Calibri" w:cs="Calibri"/>
          <w:b/>
          <w:bCs/>
          <w:i/>
          <w:iCs/>
          <w:sz w:val="22"/>
          <w:szCs w:val="22"/>
        </w:rPr>
      </w:pPr>
      <w:r w:rsidRPr="00EB4ADD">
        <w:rPr>
          <w:rFonts w:ascii="Calibri" w:hAnsi="Calibri" w:cs="Calibri"/>
          <w:b/>
          <w:bCs/>
          <w:i/>
          <w:iCs/>
          <w:sz w:val="22"/>
          <w:szCs w:val="22"/>
        </w:rPr>
        <w:t>“If anyone comes to me…” Luke 14:26a ESV</w:t>
      </w:r>
    </w:p>
    <w:p w14:paraId="21B5034B"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7F5B6550" w14:textId="381AD697" w:rsidR="00A6690C" w:rsidRPr="00EB4ADD" w:rsidRDefault="00A6690C" w:rsidP="00156A1D">
      <w:pPr>
        <w:pStyle w:val="NormalWeb"/>
        <w:spacing w:before="0" w:beforeAutospacing="0" w:after="0" w:afterAutospacing="0"/>
        <w:rPr>
          <w:rFonts w:ascii="Calibri" w:hAnsi="Calibri" w:cs="Calibri"/>
          <w:color w:val="333333"/>
          <w:sz w:val="22"/>
          <w:szCs w:val="22"/>
        </w:rPr>
      </w:pPr>
      <w:r w:rsidRPr="00EB4ADD">
        <w:rPr>
          <w:rFonts w:ascii="Calibri" w:hAnsi="Calibri" w:cs="Calibri"/>
          <w:color w:val="333333"/>
          <w:sz w:val="22"/>
          <w:szCs w:val="22"/>
        </w:rPr>
        <w:t xml:space="preserve">Next notice what Jesus said, “If </w:t>
      </w:r>
      <w:r w:rsidRPr="0029620D">
        <w:rPr>
          <w:rFonts w:ascii="Calibri" w:hAnsi="Calibri" w:cs="Calibri"/>
          <w:color w:val="333333"/>
          <w:sz w:val="22"/>
          <w:szCs w:val="22"/>
          <w:u w:val="single"/>
        </w:rPr>
        <w:t>anyone</w:t>
      </w:r>
      <w:r w:rsidRPr="00EB4ADD">
        <w:rPr>
          <w:rFonts w:ascii="Calibri" w:hAnsi="Calibri" w:cs="Calibri"/>
          <w:color w:val="333333"/>
          <w:sz w:val="22"/>
          <w:szCs w:val="22"/>
        </w:rPr>
        <w:t xml:space="preserve"> comes to Me…”. </w:t>
      </w:r>
      <w:r w:rsidR="0029620D">
        <w:rPr>
          <w:rFonts w:ascii="Calibri" w:hAnsi="Calibri" w:cs="Calibri"/>
          <w:color w:val="333333"/>
          <w:sz w:val="22"/>
          <w:szCs w:val="22"/>
        </w:rPr>
        <w:t xml:space="preserve"> </w:t>
      </w:r>
      <w:r w:rsidRPr="00EB4ADD">
        <w:rPr>
          <w:rFonts w:ascii="Calibri" w:hAnsi="Calibri" w:cs="Calibri"/>
          <w:color w:val="333333"/>
          <w:sz w:val="22"/>
          <w:szCs w:val="22"/>
        </w:rPr>
        <w:t>So, this is for everyone, not just some who would maybe decide to take their spirituality to another level.</w:t>
      </w:r>
      <w:r w:rsidR="00241973">
        <w:rPr>
          <w:rFonts w:ascii="Calibri" w:hAnsi="Calibri" w:cs="Calibri"/>
          <w:color w:val="333333"/>
          <w:sz w:val="22"/>
          <w:szCs w:val="22"/>
        </w:rPr>
        <w:t xml:space="preserve"> </w:t>
      </w:r>
      <w:r w:rsidR="00156A1D">
        <w:rPr>
          <w:rFonts w:ascii="Calibri" w:hAnsi="Calibri" w:cs="Calibri"/>
          <w:color w:val="333333"/>
          <w:sz w:val="22"/>
          <w:szCs w:val="22"/>
        </w:rPr>
        <w:t xml:space="preserve">Salvation and following Jesus are one and the same thing. </w:t>
      </w:r>
      <w:r w:rsidRPr="00EB4ADD">
        <w:rPr>
          <w:rFonts w:ascii="Calibri" w:hAnsi="Calibri" w:cs="Calibri"/>
          <w:color w:val="333333"/>
          <w:sz w:val="22"/>
          <w:szCs w:val="22"/>
        </w:rPr>
        <w:t>Jesus says to all who are considering following Him, “Slow down for a minute and count the cost.”</w:t>
      </w:r>
    </w:p>
    <w:p w14:paraId="7BBC773B"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0837000F" w14:textId="77777777" w:rsidR="00A6690C" w:rsidRPr="00045418" w:rsidRDefault="00A6690C" w:rsidP="00823041">
      <w:pPr>
        <w:pStyle w:val="NormalWeb"/>
        <w:spacing w:before="0" w:beforeAutospacing="0" w:after="0" w:afterAutospacing="0"/>
        <w:rPr>
          <w:rFonts w:ascii="Calibri" w:hAnsi="Calibri" w:cs="Calibri"/>
          <w:b/>
          <w:bCs/>
          <w:color w:val="333333"/>
          <w:sz w:val="22"/>
          <w:szCs w:val="22"/>
        </w:rPr>
      </w:pPr>
      <w:r w:rsidRPr="00045418">
        <w:rPr>
          <w:rFonts w:ascii="Calibri" w:hAnsi="Calibri" w:cs="Calibri"/>
          <w:b/>
          <w:bCs/>
          <w:color w:val="333333"/>
          <w:sz w:val="22"/>
          <w:szCs w:val="22"/>
        </w:rPr>
        <w:t>Is it free or does it cost?</w:t>
      </w:r>
    </w:p>
    <w:p w14:paraId="4109E909"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343DD0D7" w14:textId="063C778E" w:rsidR="00A6690C" w:rsidRPr="00EB4ADD" w:rsidRDefault="00A6690C" w:rsidP="00A6690C">
      <w:pPr>
        <w:pStyle w:val="NormalWeb"/>
        <w:numPr>
          <w:ilvl w:val="0"/>
          <w:numId w:val="2"/>
        </w:numPr>
        <w:spacing w:before="0" w:beforeAutospacing="0" w:after="0" w:afterAutospacing="0"/>
        <w:rPr>
          <w:rFonts w:ascii="Calibri" w:hAnsi="Calibri" w:cs="Calibri"/>
          <w:color w:val="333333"/>
          <w:sz w:val="22"/>
          <w:szCs w:val="22"/>
        </w:rPr>
      </w:pPr>
      <w:r w:rsidRPr="00EB4ADD">
        <w:rPr>
          <w:rFonts w:ascii="Calibri" w:hAnsi="Calibri" w:cs="Calibri"/>
          <w:color w:val="333333"/>
          <w:sz w:val="22"/>
          <w:szCs w:val="22"/>
        </w:rPr>
        <w:t>Now, I think what may make us scratch are head</w:t>
      </w:r>
      <w:r w:rsidR="00422B00">
        <w:rPr>
          <w:rFonts w:ascii="Calibri" w:hAnsi="Calibri" w:cs="Calibri"/>
          <w:color w:val="333333"/>
          <w:sz w:val="22"/>
          <w:szCs w:val="22"/>
        </w:rPr>
        <w:t xml:space="preserve"> at this</w:t>
      </w:r>
      <w:r w:rsidR="00A23B6F">
        <w:rPr>
          <w:rFonts w:ascii="Calibri" w:hAnsi="Calibri" w:cs="Calibri"/>
          <w:color w:val="333333"/>
          <w:sz w:val="22"/>
          <w:szCs w:val="22"/>
        </w:rPr>
        <w:t xml:space="preserve"> point</w:t>
      </w:r>
      <w:r w:rsidRPr="00EB4ADD">
        <w:rPr>
          <w:rFonts w:ascii="Calibri" w:hAnsi="Calibri" w:cs="Calibri"/>
          <w:color w:val="333333"/>
          <w:sz w:val="22"/>
          <w:szCs w:val="22"/>
        </w:rPr>
        <w:t xml:space="preserve"> is the truth that salvation is a free gift of God.</w:t>
      </w:r>
    </w:p>
    <w:p w14:paraId="4281A863" w14:textId="77777777" w:rsidR="00A6690C" w:rsidRPr="00EB4ADD" w:rsidRDefault="00A6690C" w:rsidP="00A6690C">
      <w:pPr>
        <w:pStyle w:val="NormalWeb"/>
        <w:numPr>
          <w:ilvl w:val="0"/>
          <w:numId w:val="2"/>
        </w:numPr>
        <w:spacing w:before="0" w:beforeAutospacing="0" w:after="0" w:afterAutospacing="0"/>
        <w:rPr>
          <w:rFonts w:ascii="Calibri" w:hAnsi="Calibri" w:cs="Calibri"/>
          <w:b/>
          <w:bCs/>
          <w:i/>
          <w:iCs/>
          <w:color w:val="333333"/>
          <w:sz w:val="22"/>
          <w:szCs w:val="22"/>
        </w:rPr>
      </w:pPr>
      <w:r w:rsidRPr="00EB4ADD">
        <w:rPr>
          <w:rFonts w:ascii="Calibri" w:hAnsi="Calibri" w:cs="Calibri"/>
          <w:b/>
          <w:bCs/>
          <w:i/>
          <w:iCs/>
          <w:color w:val="333333"/>
          <w:sz w:val="22"/>
          <w:szCs w:val="22"/>
        </w:rPr>
        <w:t>Ephesians 2:8-9 For by grace you have been saved through faith. And this is not your own doing; it is the gift of God, [9] not a result of works, so that no one may boast.</w:t>
      </w:r>
    </w:p>
    <w:p w14:paraId="0325C778" w14:textId="77777777" w:rsidR="00A6690C" w:rsidRPr="00EB4ADD" w:rsidRDefault="00A6690C" w:rsidP="00A6690C">
      <w:pPr>
        <w:pStyle w:val="NormalWeb"/>
        <w:numPr>
          <w:ilvl w:val="0"/>
          <w:numId w:val="2"/>
        </w:numPr>
        <w:spacing w:before="0" w:beforeAutospacing="0" w:after="0" w:afterAutospacing="0"/>
        <w:rPr>
          <w:rFonts w:ascii="Calibri" w:hAnsi="Calibri" w:cs="Calibri"/>
          <w:color w:val="333333"/>
          <w:sz w:val="22"/>
          <w:szCs w:val="22"/>
        </w:rPr>
      </w:pPr>
      <w:r w:rsidRPr="00EB4ADD">
        <w:rPr>
          <w:rFonts w:ascii="Calibri" w:hAnsi="Calibri" w:cs="Calibri"/>
          <w:color w:val="333333"/>
          <w:sz w:val="22"/>
          <w:szCs w:val="22"/>
        </w:rPr>
        <w:lastRenderedPageBreak/>
        <w:t>How can a free gift cost something? How can a free gift that is not a result of works have any requirements?</w:t>
      </w:r>
    </w:p>
    <w:p w14:paraId="5B61F07A"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575366C4" w14:textId="77777777" w:rsidR="00A6690C" w:rsidRPr="002423AD" w:rsidRDefault="00A6690C" w:rsidP="00823041">
      <w:pPr>
        <w:pStyle w:val="NormalWeb"/>
        <w:spacing w:before="0" w:beforeAutospacing="0" w:after="0" w:afterAutospacing="0"/>
        <w:rPr>
          <w:rFonts w:ascii="Calibri" w:hAnsi="Calibri" w:cs="Calibri"/>
          <w:b/>
          <w:bCs/>
          <w:color w:val="333333"/>
          <w:sz w:val="22"/>
          <w:szCs w:val="22"/>
        </w:rPr>
      </w:pPr>
      <w:r w:rsidRPr="002423AD">
        <w:rPr>
          <w:rFonts w:ascii="Calibri" w:hAnsi="Calibri" w:cs="Calibri"/>
          <w:b/>
          <w:bCs/>
          <w:color w:val="333333"/>
          <w:sz w:val="22"/>
          <w:szCs w:val="22"/>
        </w:rPr>
        <w:t xml:space="preserve">Illustration: 3 baskets </w:t>
      </w:r>
    </w:p>
    <w:p w14:paraId="359A5401" w14:textId="77777777" w:rsidR="00A6690C" w:rsidRPr="00EB4ADD" w:rsidRDefault="00A6690C" w:rsidP="00823041">
      <w:pPr>
        <w:pStyle w:val="NormalWeb"/>
        <w:spacing w:before="0" w:beforeAutospacing="0" w:after="0" w:afterAutospacing="0"/>
        <w:rPr>
          <w:rFonts w:ascii="Calibri" w:hAnsi="Calibri" w:cs="Calibri"/>
          <w:color w:val="333333"/>
          <w:sz w:val="22"/>
          <w:szCs w:val="22"/>
        </w:rPr>
      </w:pPr>
    </w:p>
    <w:p w14:paraId="741585A8" w14:textId="77777777" w:rsidR="001F37E4" w:rsidRDefault="00A6690C" w:rsidP="001F37E4">
      <w:pPr>
        <w:pStyle w:val="NormalWeb"/>
        <w:spacing w:before="0" w:beforeAutospacing="0" w:after="0" w:afterAutospacing="0"/>
        <w:rPr>
          <w:rFonts w:ascii="Calibri" w:hAnsi="Calibri" w:cs="Calibri"/>
          <w:color w:val="333333"/>
          <w:sz w:val="22"/>
          <w:szCs w:val="22"/>
        </w:rPr>
      </w:pPr>
      <w:r w:rsidRPr="00EB4ADD">
        <w:rPr>
          <w:rFonts w:ascii="Calibri" w:hAnsi="Calibri" w:cs="Calibri"/>
          <w:color w:val="333333"/>
          <w:sz w:val="22"/>
          <w:szCs w:val="22"/>
        </w:rPr>
        <w:t xml:space="preserve">We have our basket full of our relationships, our life, our time, our goals, our possessions. Maybe things are not going real smooth, or something tough happens, </w:t>
      </w:r>
      <w:r w:rsidR="00303CE1">
        <w:rPr>
          <w:rFonts w:ascii="Calibri" w:hAnsi="Calibri" w:cs="Calibri"/>
          <w:color w:val="333333"/>
          <w:sz w:val="22"/>
          <w:szCs w:val="22"/>
        </w:rPr>
        <w:t xml:space="preserve">we </w:t>
      </w:r>
      <w:r w:rsidRPr="00EB4ADD">
        <w:rPr>
          <w:rFonts w:ascii="Calibri" w:hAnsi="Calibri" w:cs="Calibri"/>
          <w:color w:val="333333"/>
          <w:sz w:val="22"/>
          <w:szCs w:val="22"/>
        </w:rPr>
        <w:t xml:space="preserve">feel a little emptiness; and we hear about this Jesus and His promises of hope and joy and peace and freedom, and we think, “That’s what I need, I need a little Jesus in my life to make my life go better, plus they say I’ll be able to go to Heaven and not Hell.” </w:t>
      </w:r>
    </w:p>
    <w:p w14:paraId="4BD42108" w14:textId="77777777" w:rsidR="001F37E4" w:rsidRDefault="00A6690C" w:rsidP="001F37E4">
      <w:pPr>
        <w:pStyle w:val="NormalWeb"/>
        <w:spacing w:before="0" w:beforeAutospacing="0" w:after="0" w:afterAutospacing="0"/>
        <w:ind w:firstLine="360"/>
        <w:rPr>
          <w:rFonts w:ascii="Calibri" w:hAnsi="Calibri" w:cs="Calibri"/>
          <w:color w:val="333333"/>
          <w:sz w:val="22"/>
          <w:szCs w:val="22"/>
        </w:rPr>
      </w:pPr>
      <w:r w:rsidRPr="00EB4ADD">
        <w:rPr>
          <w:rFonts w:ascii="Calibri" w:hAnsi="Calibri" w:cs="Calibri"/>
          <w:color w:val="333333"/>
          <w:sz w:val="22"/>
          <w:szCs w:val="22"/>
        </w:rPr>
        <w:t>Unfortunately, what happens too often is they/we think Jesus is just this little basket that will fit in our basket.  We just add a little Jesus to our life.</w:t>
      </w:r>
      <w:r w:rsidR="001F37E4">
        <w:rPr>
          <w:rFonts w:ascii="Calibri" w:hAnsi="Calibri" w:cs="Calibri"/>
          <w:color w:val="333333"/>
          <w:sz w:val="22"/>
          <w:szCs w:val="22"/>
        </w:rPr>
        <w:t xml:space="preserve"> </w:t>
      </w:r>
      <w:r w:rsidRPr="00EB4ADD">
        <w:rPr>
          <w:rFonts w:ascii="Calibri" w:hAnsi="Calibri" w:cs="Calibri"/>
          <w:color w:val="333333"/>
          <w:sz w:val="22"/>
          <w:szCs w:val="22"/>
        </w:rPr>
        <w:t>But that is not the gospel of Jesus Christ. Yes, the gospel of Jesus Christ is free, it is only received by grace through faith, and it cannot be earned or deserved by any work you do. But it does cost, and it does have requirements.</w:t>
      </w:r>
    </w:p>
    <w:p w14:paraId="6BF9AEC5" w14:textId="77777777" w:rsidR="0077312C" w:rsidRDefault="00C96F91" w:rsidP="0077312C">
      <w:pPr>
        <w:pStyle w:val="NormalWeb"/>
        <w:spacing w:before="0" w:beforeAutospacing="0" w:after="0" w:afterAutospacing="0"/>
        <w:ind w:firstLine="360"/>
        <w:rPr>
          <w:rFonts w:ascii="Calibri" w:hAnsi="Calibri" w:cs="Calibri"/>
          <w:color w:val="333333"/>
          <w:sz w:val="22"/>
          <w:szCs w:val="22"/>
        </w:rPr>
      </w:pPr>
      <w:r>
        <w:rPr>
          <w:rFonts w:ascii="Calibri" w:hAnsi="Calibri" w:cs="Calibri"/>
          <w:color w:val="333333"/>
          <w:sz w:val="22"/>
          <w:szCs w:val="22"/>
        </w:rPr>
        <w:t>Before we can receive the</w:t>
      </w:r>
      <w:r w:rsidR="00A6690C" w:rsidRPr="00EB4ADD">
        <w:rPr>
          <w:rFonts w:ascii="Calibri" w:hAnsi="Calibri" w:cs="Calibri"/>
          <w:color w:val="333333"/>
          <w:sz w:val="22"/>
          <w:szCs w:val="22"/>
        </w:rPr>
        <w:t xml:space="preserve"> Jesus basket</w:t>
      </w:r>
      <w:r w:rsidR="00FA5969">
        <w:rPr>
          <w:rFonts w:ascii="Calibri" w:hAnsi="Calibri" w:cs="Calibri"/>
          <w:color w:val="333333"/>
          <w:sz w:val="22"/>
          <w:szCs w:val="22"/>
        </w:rPr>
        <w:t xml:space="preserve"> we must first set down or give up our basket</w:t>
      </w:r>
      <w:r w:rsidR="00A6690C" w:rsidRPr="00EB4ADD">
        <w:rPr>
          <w:rFonts w:ascii="Calibri" w:hAnsi="Calibri" w:cs="Calibri"/>
          <w:color w:val="333333"/>
          <w:sz w:val="22"/>
          <w:szCs w:val="22"/>
        </w:rPr>
        <w:t>. The only way to receive this free gift of salvation, is to first set down your basket, to completely give up your basket.</w:t>
      </w:r>
      <w:r w:rsidR="0077312C">
        <w:rPr>
          <w:rFonts w:ascii="Calibri" w:hAnsi="Calibri" w:cs="Calibri"/>
          <w:color w:val="333333"/>
          <w:sz w:val="22"/>
          <w:szCs w:val="22"/>
        </w:rPr>
        <w:t xml:space="preserve"> </w:t>
      </w:r>
      <w:r w:rsidR="00A6690C" w:rsidRPr="00EB4ADD">
        <w:rPr>
          <w:rFonts w:ascii="Calibri" w:hAnsi="Calibri" w:cs="Calibri"/>
          <w:color w:val="333333"/>
          <w:sz w:val="22"/>
          <w:szCs w:val="22"/>
        </w:rPr>
        <w:t xml:space="preserve">To let go of your life, your relationships, your time, your possessions, your goals. The gospel costs us all of that. </w:t>
      </w:r>
    </w:p>
    <w:p w14:paraId="0924C78E" w14:textId="61EE8712" w:rsidR="001B0838" w:rsidRDefault="00A6690C" w:rsidP="001B0838">
      <w:pPr>
        <w:pStyle w:val="NormalWeb"/>
        <w:spacing w:before="0" w:beforeAutospacing="0" w:after="0" w:afterAutospacing="0"/>
        <w:ind w:firstLine="360"/>
        <w:rPr>
          <w:rFonts w:ascii="Calibri" w:hAnsi="Calibri" w:cs="Calibri"/>
          <w:color w:val="333333"/>
          <w:sz w:val="22"/>
          <w:szCs w:val="22"/>
        </w:rPr>
      </w:pPr>
      <w:r w:rsidRPr="00EB4ADD">
        <w:rPr>
          <w:rFonts w:ascii="Calibri" w:hAnsi="Calibri" w:cs="Calibri"/>
          <w:color w:val="333333"/>
          <w:sz w:val="22"/>
          <w:szCs w:val="22"/>
        </w:rPr>
        <w:t xml:space="preserve">It is a free gift that Jesus has purchased by His death and resurrection, we cannot buy it, we cannot do enough good to deserve it, but in order to receive it we must </w:t>
      </w:r>
      <w:r w:rsidR="002423AD">
        <w:rPr>
          <w:rFonts w:ascii="Calibri" w:hAnsi="Calibri" w:cs="Calibri"/>
          <w:color w:val="333333"/>
          <w:sz w:val="22"/>
          <w:szCs w:val="22"/>
        </w:rPr>
        <w:t xml:space="preserve">first </w:t>
      </w:r>
      <w:r w:rsidRPr="00EB4ADD">
        <w:rPr>
          <w:rFonts w:ascii="Calibri" w:hAnsi="Calibri" w:cs="Calibri"/>
          <w:color w:val="333333"/>
          <w:sz w:val="22"/>
          <w:szCs w:val="22"/>
        </w:rPr>
        <w:t>set down our life, repent o</w:t>
      </w:r>
      <w:r w:rsidR="002423AD">
        <w:rPr>
          <w:rFonts w:ascii="Calibri" w:hAnsi="Calibri" w:cs="Calibri"/>
          <w:color w:val="333333"/>
          <w:sz w:val="22"/>
          <w:szCs w:val="22"/>
        </w:rPr>
        <w:t>f</w:t>
      </w:r>
      <w:r w:rsidRPr="00EB4ADD">
        <w:rPr>
          <w:rFonts w:ascii="Calibri" w:hAnsi="Calibri" w:cs="Calibri"/>
          <w:color w:val="333333"/>
          <w:sz w:val="22"/>
          <w:szCs w:val="22"/>
        </w:rPr>
        <w:t xml:space="preserve"> our sin against God, and turn to Him and receive the gift.</w:t>
      </w:r>
    </w:p>
    <w:p w14:paraId="3966D34C" w14:textId="77777777" w:rsidR="001B0838" w:rsidRDefault="001B0838" w:rsidP="001B0838">
      <w:pPr>
        <w:pStyle w:val="NormalWeb"/>
        <w:spacing w:before="0" w:beforeAutospacing="0" w:after="0" w:afterAutospacing="0"/>
        <w:rPr>
          <w:rFonts w:ascii="Calibri" w:hAnsi="Calibri" w:cs="Calibri"/>
          <w:color w:val="333333"/>
          <w:sz w:val="22"/>
          <w:szCs w:val="22"/>
        </w:rPr>
      </w:pPr>
    </w:p>
    <w:p w14:paraId="05A8AC69" w14:textId="60CB0181" w:rsidR="00487CD4" w:rsidRPr="00487CD4" w:rsidRDefault="00487CD4" w:rsidP="00487CD4">
      <w:pPr>
        <w:spacing w:after="0" w:line="240" w:lineRule="auto"/>
        <w:rPr>
          <w:rFonts w:ascii="Calibri" w:eastAsia="Times New Roman" w:hAnsi="Calibri" w:cs="Calibri"/>
          <w:b/>
          <w:bCs/>
          <w:i/>
          <w:iCs/>
          <w:color w:val="333333"/>
          <w:kern w:val="0"/>
          <w:sz w:val="22"/>
          <w:szCs w:val="22"/>
          <w14:ligatures w14:val="none"/>
        </w:rPr>
      </w:pPr>
      <w:r w:rsidRPr="00487CD4">
        <w:rPr>
          <w:rFonts w:ascii="Calibri" w:eastAsia="Times New Roman" w:hAnsi="Calibri" w:cs="Calibri"/>
          <w:b/>
          <w:bCs/>
          <w:i/>
          <w:iCs/>
          <w:color w:val="333333"/>
          <w:kern w:val="0"/>
          <w:sz w:val="22"/>
          <w:szCs w:val="22"/>
          <w14:ligatures w14:val="none"/>
        </w:rPr>
        <w:t>“Salt is good, but if salt has lost its taste, how shall its saltiness be restored? [35] It is of no use either for the soil or for the manure pile. It is thrown away. He who has ears to hear, let him hear.”</w:t>
      </w:r>
    </w:p>
    <w:p w14:paraId="32EAF12B" w14:textId="77777777" w:rsidR="00487CD4" w:rsidRPr="00487CD4" w:rsidRDefault="00487CD4" w:rsidP="00487CD4">
      <w:pPr>
        <w:spacing w:after="0" w:line="240" w:lineRule="auto"/>
        <w:rPr>
          <w:rFonts w:ascii="Calibri" w:eastAsia="Times New Roman" w:hAnsi="Calibri" w:cs="Calibri"/>
          <w:color w:val="333333"/>
          <w:kern w:val="0"/>
          <w:sz w:val="22"/>
          <w:szCs w:val="22"/>
          <w14:ligatures w14:val="none"/>
        </w:rPr>
      </w:pPr>
    </w:p>
    <w:p w14:paraId="4F8CB039" w14:textId="77777777" w:rsidR="00776948" w:rsidRDefault="00487CD4" w:rsidP="00776948">
      <w:pPr>
        <w:spacing w:after="0" w:line="240" w:lineRule="auto"/>
        <w:contextualSpacing/>
        <w:rPr>
          <w:rFonts w:ascii="Calibri" w:eastAsiaTheme="minorHAnsi" w:hAnsi="Calibri" w:cs="Calibri"/>
          <w:sz w:val="22"/>
          <w:szCs w:val="22"/>
        </w:rPr>
      </w:pPr>
      <w:r w:rsidRPr="00487CD4">
        <w:rPr>
          <w:rFonts w:ascii="Calibri" w:eastAsiaTheme="minorHAnsi" w:hAnsi="Calibri" w:cs="Calibri"/>
          <w:sz w:val="22"/>
          <w:szCs w:val="22"/>
        </w:rPr>
        <w:t>Salt is meant to change things, change flavor, preserve things.</w:t>
      </w:r>
      <w:r w:rsidR="008A22A6">
        <w:rPr>
          <w:rFonts w:ascii="Calibri" w:eastAsiaTheme="minorHAnsi" w:hAnsi="Calibri" w:cs="Calibri"/>
          <w:sz w:val="22"/>
          <w:szCs w:val="22"/>
        </w:rPr>
        <w:t xml:space="preserve"> </w:t>
      </w:r>
      <w:r w:rsidRPr="00487CD4">
        <w:rPr>
          <w:rFonts w:ascii="Calibri" w:eastAsiaTheme="minorHAnsi" w:hAnsi="Calibri" w:cs="Calibri"/>
          <w:sz w:val="22"/>
          <w:szCs w:val="22"/>
        </w:rPr>
        <w:t>How does salt lose its saltiness, its ability to change things? (Dead Sea salt not table salt)</w:t>
      </w:r>
      <w:r w:rsidR="00776948">
        <w:rPr>
          <w:rFonts w:ascii="Calibri" w:eastAsiaTheme="minorHAnsi" w:hAnsi="Calibri" w:cs="Calibri"/>
          <w:sz w:val="22"/>
          <w:szCs w:val="22"/>
        </w:rPr>
        <w:t xml:space="preserve"> </w:t>
      </w:r>
      <w:r w:rsidRPr="00487CD4">
        <w:rPr>
          <w:rFonts w:ascii="Calibri" w:eastAsiaTheme="minorHAnsi" w:hAnsi="Calibri" w:cs="Calibri"/>
          <w:sz w:val="22"/>
          <w:szCs w:val="22"/>
        </w:rPr>
        <w:t>To oversimplify, this can happen when it is diluted by water and reaction</w:t>
      </w:r>
      <w:r w:rsidR="00776948">
        <w:rPr>
          <w:rFonts w:ascii="Calibri" w:eastAsiaTheme="minorHAnsi" w:hAnsi="Calibri" w:cs="Calibri"/>
          <w:sz w:val="22"/>
          <w:szCs w:val="22"/>
        </w:rPr>
        <w:t>s</w:t>
      </w:r>
      <w:r w:rsidRPr="00487CD4">
        <w:rPr>
          <w:rFonts w:ascii="Calibri" w:eastAsiaTheme="minorHAnsi" w:hAnsi="Calibri" w:cs="Calibri"/>
          <w:sz w:val="22"/>
          <w:szCs w:val="22"/>
        </w:rPr>
        <w:t xml:space="preserve"> with other chemicals happen.</w:t>
      </w:r>
      <w:r w:rsidR="00776948">
        <w:rPr>
          <w:rFonts w:ascii="Calibri" w:eastAsiaTheme="minorHAnsi" w:hAnsi="Calibri" w:cs="Calibri"/>
          <w:sz w:val="22"/>
          <w:szCs w:val="22"/>
        </w:rPr>
        <w:t xml:space="preserve"> </w:t>
      </w:r>
    </w:p>
    <w:p w14:paraId="484E47D1" w14:textId="77777777" w:rsidR="00035C28" w:rsidRDefault="00487CD4" w:rsidP="00035C28">
      <w:pPr>
        <w:spacing w:after="0" w:line="240" w:lineRule="auto"/>
        <w:ind w:firstLine="360"/>
        <w:contextualSpacing/>
        <w:rPr>
          <w:rFonts w:ascii="Calibri" w:eastAsiaTheme="minorHAnsi" w:hAnsi="Calibri" w:cs="Calibri"/>
          <w:sz w:val="22"/>
          <w:szCs w:val="22"/>
        </w:rPr>
      </w:pPr>
      <w:r w:rsidRPr="00487CD4">
        <w:rPr>
          <w:rFonts w:ascii="Calibri" w:eastAsiaTheme="minorHAnsi" w:hAnsi="Calibri" w:cs="Calibri"/>
          <w:sz w:val="22"/>
          <w:szCs w:val="22"/>
        </w:rPr>
        <w:t>When we dilute what it means to follow Jesus and things of the world enter in, we become of no use to the mission of making disciples.</w:t>
      </w:r>
      <w:r w:rsidR="00035C28">
        <w:rPr>
          <w:rFonts w:ascii="Calibri" w:eastAsiaTheme="minorHAnsi" w:hAnsi="Calibri" w:cs="Calibri"/>
          <w:sz w:val="22"/>
          <w:szCs w:val="22"/>
        </w:rPr>
        <w:t xml:space="preserve"> </w:t>
      </w:r>
      <w:r w:rsidRPr="00487CD4">
        <w:rPr>
          <w:rFonts w:ascii="Calibri" w:eastAsiaTheme="minorHAnsi" w:hAnsi="Calibri" w:cs="Calibri"/>
          <w:sz w:val="22"/>
          <w:szCs w:val="22"/>
        </w:rPr>
        <w:t>Let’s make sure we are not watering down the gospel and adding things of the world to it so that it is more attractive to the world.</w:t>
      </w:r>
      <w:r w:rsidR="00035C28">
        <w:rPr>
          <w:rFonts w:ascii="Calibri" w:eastAsiaTheme="minorHAnsi" w:hAnsi="Calibri" w:cs="Calibri"/>
          <w:sz w:val="22"/>
          <w:szCs w:val="22"/>
        </w:rPr>
        <w:t xml:space="preserve"> </w:t>
      </w:r>
      <w:r w:rsidRPr="00487CD4">
        <w:rPr>
          <w:rFonts w:ascii="Calibri" w:eastAsiaTheme="minorHAnsi" w:hAnsi="Calibri" w:cs="Calibri"/>
          <w:sz w:val="22"/>
          <w:szCs w:val="22"/>
        </w:rPr>
        <w:t>Let’s slow down and be honest with people about what it means to follow Jesus, what it will cost, what it requires.</w:t>
      </w:r>
    </w:p>
    <w:p w14:paraId="6358E457" w14:textId="65972C6C" w:rsidR="001B0838" w:rsidRPr="00035C28" w:rsidRDefault="001B0838" w:rsidP="00035C28">
      <w:pPr>
        <w:spacing w:after="0" w:line="240" w:lineRule="auto"/>
        <w:ind w:firstLine="360"/>
        <w:contextualSpacing/>
        <w:rPr>
          <w:rFonts w:ascii="Calibri" w:eastAsiaTheme="minorHAnsi" w:hAnsi="Calibri" w:cs="Calibri"/>
          <w:sz w:val="22"/>
          <w:szCs w:val="22"/>
        </w:rPr>
      </w:pPr>
      <w:r>
        <w:rPr>
          <w:rFonts w:ascii="Calibri" w:hAnsi="Calibri" w:cs="Calibri"/>
          <w:color w:val="333333"/>
          <w:sz w:val="22"/>
          <w:szCs w:val="22"/>
        </w:rPr>
        <w:t>God willing</w:t>
      </w:r>
      <w:r w:rsidR="00C03CDF">
        <w:rPr>
          <w:rFonts w:ascii="Calibri" w:hAnsi="Calibri" w:cs="Calibri"/>
          <w:color w:val="333333"/>
          <w:sz w:val="22"/>
          <w:szCs w:val="22"/>
        </w:rPr>
        <w:t xml:space="preserve"> this Sunday</w:t>
      </w:r>
      <w:r>
        <w:rPr>
          <w:rFonts w:ascii="Calibri" w:hAnsi="Calibri" w:cs="Calibri"/>
          <w:color w:val="333333"/>
          <w:sz w:val="22"/>
          <w:szCs w:val="22"/>
        </w:rPr>
        <w:t xml:space="preserve"> we will continue to look at this passage from Luke 1</w:t>
      </w:r>
      <w:r w:rsidR="004F7E99">
        <w:rPr>
          <w:rFonts w:ascii="Calibri" w:hAnsi="Calibri" w:cs="Calibri"/>
          <w:color w:val="333333"/>
          <w:sz w:val="22"/>
          <w:szCs w:val="22"/>
        </w:rPr>
        <w:t xml:space="preserve">4. I encourage you to </w:t>
      </w:r>
      <w:r w:rsidR="006633CC">
        <w:rPr>
          <w:rFonts w:ascii="Calibri" w:hAnsi="Calibri" w:cs="Calibri"/>
          <w:color w:val="333333"/>
          <w:sz w:val="22"/>
          <w:szCs w:val="22"/>
        </w:rPr>
        <w:t>continue reading</w:t>
      </w:r>
      <w:r w:rsidR="00C03CDF">
        <w:rPr>
          <w:rFonts w:ascii="Calibri" w:hAnsi="Calibri" w:cs="Calibri"/>
          <w:color w:val="333333"/>
          <w:sz w:val="22"/>
          <w:szCs w:val="22"/>
        </w:rPr>
        <w:t xml:space="preserve"> and listening to this passage this week. </w:t>
      </w:r>
      <w:r w:rsidR="00177FC3">
        <w:rPr>
          <w:rFonts w:ascii="Calibri" w:hAnsi="Calibri" w:cs="Calibri"/>
          <w:color w:val="333333"/>
          <w:sz w:val="22"/>
          <w:szCs w:val="22"/>
        </w:rPr>
        <w:t xml:space="preserve">I feel that God is </w:t>
      </w:r>
      <w:r w:rsidR="00273BE9">
        <w:rPr>
          <w:rFonts w:ascii="Calibri" w:hAnsi="Calibri" w:cs="Calibri"/>
          <w:color w:val="333333"/>
          <w:sz w:val="22"/>
          <w:szCs w:val="22"/>
        </w:rPr>
        <w:t>asking us to slow down in our “disciple making”; not lose our urgency</w:t>
      </w:r>
      <w:r w:rsidR="00E145B2">
        <w:rPr>
          <w:rFonts w:ascii="Calibri" w:hAnsi="Calibri" w:cs="Calibri"/>
          <w:color w:val="333333"/>
          <w:sz w:val="22"/>
          <w:szCs w:val="22"/>
        </w:rPr>
        <w:t xml:space="preserve"> or intensity</w:t>
      </w:r>
      <w:r w:rsidR="00B51AE7">
        <w:rPr>
          <w:rFonts w:ascii="Calibri" w:hAnsi="Calibri" w:cs="Calibri"/>
          <w:color w:val="333333"/>
          <w:sz w:val="22"/>
          <w:szCs w:val="22"/>
        </w:rPr>
        <w:t xml:space="preserve"> but to make sur</w:t>
      </w:r>
      <w:r w:rsidR="00DC4556">
        <w:rPr>
          <w:rFonts w:ascii="Calibri" w:hAnsi="Calibri" w:cs="Calibri"/>
          <w:color w:val="333333"/>
          <w:sz w:val="22"/>
          <w:szCs w:val="22"/>
        </w:rPr>
        <w:t xml:space="preserve">e we are not unintentionally </w:t>
      </w:r>
      <w:r w:rsidR="00EF3590">
        <w:rPr>
          <w:rFonts w:ascii="Calibri" w:hAnsi="Calibri" w:cs="Calibri"/>
          <w:color w:val="333333"/>
          <w:sz w:val="22"/>
          <w:szCs w:val="22"/>
        </w:rPr>
        <w:t>misleading or</w:t>
      </w:r>
      <w:r w:rsidR="00655458">
        <w:rPr>
          <w:rFonts w:ascii="Calibri" w:hAnsi="Calibri" w:cs="Calibri"/>
          <w:color w:val="333333"/>
          <w:sz w:val="22"/>
          <w:szCs w:val="22"/>
        </w:rPr>
        <w:t xml:space="preserve"> compromising the Gospel in an attempt to “get people converted”. God has called us to make disciples of Jesus who make disciples of Jesus, not to make church attenders.</w:t>
      </w:r>
      <w:r w:rsidR="00EF3590">
        <w:rPr>
          <w:rFonts w:ascii="Calibri" w:hAnsi="Calibri" w:cs="Calibri"/>
          <w:color w:val="333333"/>
          <w:sz w:val="22"/>
          <w:szCs w:val="22"/>
        </w:rPr>
        <w:t xml:space="preserve"> </w:t>
      </w:r>
    </w:p>
    <w:sectPr w:rsidR="001B0838" w:rsidRPr="00035C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notTrueType/>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67493"/>
    <w:multiLevelType w:val="hybridMultilevel"/>
    <w:tmpl w:val="E9B081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A36020D"/>
    <w:multiLevelType w:val="hybridMultilevel"/>
    <w:tmpl w:val="AD2282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E32293C"/>
    <w:multiLevelType w:val="hybridMultilevel"/>
    <w:tmpl w:val="B5447B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15987357">
    <w:abstractNumId w:val="2"/>
  </w:num>
  <w:num w:numId="2" w16cid:durableId="1214387691">
    <w:abstractNumId w:val="0"/>
  </w:num>
  <w:num w:numId="3" w16cid:durableId="1593777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42B"/>
    <w:rsid w:val="00027A6C"/>
    <w:rsid w:val="00035C28"/>
    <w:rsid w:val="00044F9C"/>
    <w:rsid w:val="00045418"/>
    <w:rsid w:val="00156A1D"/>
    <w:rsid w:val="00177FC3"/>
    <w:rsid w:val="001A4AD9"/>
    <w:rsid w:val="001B0838"/>
    <w:rsid w:val="001F37E4"/>
    <w:rsid w:val="00241973"/>
    <w:rsid w:val="002423AD"/>
    <w:rsid w:val="00273BE9"/>
    <w:rsid w:val="0029620D"/>
    <w:rsid w:val="002973F0"/>
    <w:rsid w:val="00303CE1"/>
    <w:rsid w:val="00321010"/>
    <w:rsid w:val="003278D7"/>
    <w:rsid w:val="00332825"/>
    <w:rsid w:val="00364BEE"/>
    <w:rsid w:val="003A70B0"/>
    <w:rsid w:val="00422B00"/>
    <w:rsid w:val="00487CD4"/>
    <w:rsid w:val="004F7E99"/>
    <w:rsid w:val="00590346"/>
    <w:rsid w:val="005A20D6"/>
    <w:rsid w:val="005E1ADD"/>
    <w:rsid w:val="0062455D"/>
    <w:rsid w:val="00655458"/>
    <w:rsid w:val="006633CC"/>
    <w:rsid w:val="006A2FF6"/>
    <w:rsid w:val="0077312C"/>
    <w:rsid w:val="00776948"/>
    <w:rsid w:val="0078369D"/>
    <w:rsid w:val="0080642B"/>
    <w:rsid w:val="00822554"/>
    <w:rsid w:val="0086413B"/>
    <w:rsid w:val="0087749B"/>
    <w:rsid w:val="008A22A6"/>
    <w:rsid w:val="008E48F2"/>
    <w:rsid w:val="009A37EA"/>
    <w:rsid w:val="009F7997"/>
    <w:rsid w:val="00A23B6F"/>
    <w:rsid w:val="00A6690C"/>
    <w:rsid w:val="00A834B0"/>
    <w:rsid w:val="00B51AE7"/>
    <w:rsid w:val="00BE50E4"/>
    <w:rsid w:val="00C03CDF"/>
    <w:rsid w:val="00C53778"/>
    <w:rsid w:val="00C605BE"/>
    <w:rsid w:val="00C96F91"/>
    <w:rsid w:val="00DC4556"/>
    <w:rsid w:val="00E145B2"/>
    <w:rsid w:val="00E31852"/>
    <w:rsid w:val="00EF3590"/>
    <w:rsid w:val="00F22A92"/>
    <w:rsid w:val="00F33AEE"/>
    <w:rsid w:val="00FA5969"/>
    <w:rsid w:val="00FE4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4C9B68"/>
  <w15:chartTrackingRefBased/>
  <w15:docId w15:val="{227E5B97-185E-D643-BF98-3C6517764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64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64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64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64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64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64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64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64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64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4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64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64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64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64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64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64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64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642B"/>
    <w:rPr>
      <w:rFonts w:eastAsiaTheme="majorEastAsia" w:cstheme="majorBidi"/>
      <w:color w:val="272727" w:themeColor="text1" w:themeTint="D8"/>
    </w:rPr>
  </w:style>
  <w:style w:type="paragraph" w:styleId="Title">
    <w:name w:val="Title"/>
    <w:basedOn w:val="Normal"/>
    <w:next w:val="Normal"/>
    <w:link w:val="TitleChar"/>
    <w:uiPriority w:val="10"/>
    <w:qFormat/>
    <w:rsid w:val="008064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64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64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64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642B"/>
    <w:pPr>
      <w:spacing w:before="160"/>
      <w:jc w:val="center"/>
    </w:pPr>
    <w:rPr>
      <w:i/>
      <w:iCs/>
      <w:color w:val="404040" w:themeColor="text1" w:themeTint="BF"/>
    </w:rPr>
  </w:style>
  <w:style w:type="character" w:customStyle="1" w:styleId="QuoteChar">
    <w:name w:val="Quote Char"/>
    <w:basedOn w:val="DefaultParagraphFont"/>
    <w:link w:val="Quote"/>
    <w:uiPriority w:val="29"/>
    <w:rsid w:val="0080642B"/>
    <w:rPr>
      <w:i/>
      <w:iCs/>
      <w:color w:val="404040" w:themeColor="text1" w:themeTint="BF"/>
    </w:rPr>
  </w:style>
  <w:style w:type="paragraph" w:styleId="ListParagraph">
    <w:name w:val="List Paragraph"/>
    <w:basedOn w:val="Normal"/>
    <w:uiPriority w:val="34"/>
    <w:qFormat/>
    <w:rsid w:val="0080642B"/>
    <w:pPr>
      <w:ind w:left="720"/>
      <w:contextualSpacing/>
    </w:pPr>
  </w:style>
  <w:style w:type="character" w:styleId="IntenseEmphasis">
    <w:name w:val="Intense Emphasis"/>
    <w:basedOn w:val="DefaultParagraphFont"/>
    <w:uiPriority w:val="21"/>
    <w:qFormat/>
    <w:rsid w:val="0080642B"/>
    <w:rPr>
      <w:i/>
      <w:iCs/>
      <w:color w:val="0F4761" w:themeColor="accent1" w:themeShade="BF"/>
    </w:rPr>
  </w:style>
  <w:style w:type="paragraph" w:styleId="IntenseQuote">
    <w:name w:val="Intense Quote"/>
    <w:basedOn w:val="Normal"/>
    <w:next w:val="Normal"/>
    <w:link w:val="IntenseQuoteChar"/>
    <w:uiPriority w:val="30"/>
    <w:qFormat/>
    <w:rsid w:val="008064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642B"/>
    <w:rPr>
      <w:i/>
      <w:iCs/>
      <w:color w:val="0F4761" w:themeColor="accent1" w:themeShade="BF"/>
    </w:rPr>
  </w:style>
  <w:style w:type="character" w:styleId="IntenseReference">
    <w:name w:val="Intense Reference"/>
    <w:basedOn w:val="DefaultParagraphFont"/>
    <w:uiPriority w:val="32"/>
    <w:qFormat/>
    <w:rsid w:val="0080642B"/>
    <w:rPr>
      <w:b/>
      <w:bCs/>
      <w:smallCaps/>
      <w:color w:val="0F4761" w:themeColor="accent1" w:themeShade="BF"/>
      <w:spacing w:val="5"/>
    </w:rPr>
  </w:style>
  <w:style w:type="paragraph" w:styleId="NormalWeb">
    <w:name w:val="Normal (Web)"/>
    <w:basedOn w:val="Normal"/>
    <w:uiPriority w:val="99"/>
    <w:unhideWhenUsed/>
    <w:rsid w:val="0080642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914</Words>
  <Characters>5213</Characters>
  <Application>Microsoft Office Word</Application>
  <DocSecurity>0</DocSecurity>
  <Lines>43</Lines>
  <Paragraphs>12</Paragraphs>
  <ScaleCrop>false</ScaleCrop>
  <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2024-07-01T10:42:00Z</dcterms:created>
  <dcterms:modified xsi:type="dcterms:W3CDTF">2024-07-01T10:42:00Z</dcterms:modified>
</cp:coreProperties>
</file>